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95011B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213634">
        <w:rPr>
          <w:lang w:val="bg-BG"/>
        </w:rPr>
        <w:t>1</w:t>
      </w:r>
      <w:r>
        <w:rPr>
          <w:lang w:val="bg-BG"/>
        </w:rPr>
        <w:t>.</w:t>
      </w:r>
      <w:r w:rsidR="00213634">
        <w:rPr>
          <w:lang w:val="bg-BG"/>
        </w:rPr>
        <w:t>10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213634">
        <w:rPr>
          <w:lang w:val="bg-BG"/>
        </w:rPr>
        <w:t>3 083 лв.</w:t>
      </w:r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213634">
        <w:rPr>
          <w:lang w:val="bg-BG"/>
        </w:rPr>
        <w:t>19</w:t>
      </w:r>
      <w:r w:rsidR="001C26AD">
        <w:rPr>
          <w:lang w:val="bg-BG"/>
        </w:rPr>
        <w:t>9</w:t>
      </w:r>
      <w:r w:rsidR="00213634">
        <w:rPr>
          <w:lang w:val="bg-BG"/>
        </w:rPr>
        <w:t>3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13634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A5B0816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36</cp:revision>
  <cp:lastPrinted>2017-01-12T08:23:00Z</cp:lastPrinted>
  <dcterms:created xsi:type="dcterms:W3CDTF">2019-07-19T07:29:00Z</dcterms:created>
  <dcterms:modified xsi:type="dcterms:W3CDTF">2022-11-02T10:33:00Z</dcterms:modified>
</cp:coreProperties>
</file>